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76" w:rsidRDefault="00157876" w:rsidP="00157876">
      <w:pPr>
        <w:autoSpaceDE w:val="0"/>
        <w:autoSpaceDN w:val="0"/>
        <w:adjustRightInd w:val="0"/>
        <w:jc w:val="right"/>
        <w:rPr>
          <w:rFonts w:ascii="Tahoma" w:hAnsi="Tahoma" w:cs="Tahoma"/>
          <w:b/>
          <w:sz w:val="22"/>
          <w:szCs w:val="22"/>
        </w:rPr>
      </w:pPr>
      <w:r>
        <w:rPr>
          <w:noProof/>
        </w:rPr>
        <w:drawing>
          <wp:anchor distT="0" distB="0" distL="114300" distR="114300" simplePos="0" relativeHeight="251659264" behindDoc="0" locked="0" layoutInCell="1" allowOverlap="1" wp14:anchorId="6C3F35E3" wp14:editId="5003267F">
            <wp:simplePos x="0" y="0"/>
            <wp:positionH relativeFrom="margin">
              <wp:align>center</wp:align>
            </wp:positionH>
            <wp:positionV relativeFrom="margin">
              <wp:align>top</wp:align>
            </wp:positionV>
            <wp:extent cx="5943600" cy="1857375"/>
            <wp:effectExtent l="0" t="0" r="0" b="9525"/>
            <wp:wrapSquare wrapText="bothSides"/>
            <wp:docPr id="1" name="Picture 1" descr="Header #2 for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 for CC"/>
                    <pic:cNvPicPr>
                      <a:picLocks noChangeAspect="1" noChangeArrowheads="1"/>
                    </pic:cNvPicPr>
                  </pic:nvPicPr>
                  <pic:blipFill rotWithShape="1">
                    <a:blip r:embed="rId6">
                      <a:extLst>
                        <a:ext uri="{28A0092B-C50C-407E-A947-70E740481C1C}">
                          <a14:useLocalDpi xmlns:a14="http://schemas.microsoft.com/office/drawing/2010/main" val="0"/>
                        </a:ext>
                      </a:extLst>
                    </a:blip>
                    <a:srcRect b="6250"/>
                    <a:stretch/>
                  </pic:blipFill>
                  <pic:spPr bwMode="auto">
                    <a:xfrm>
                      <a:off x="0" y="0"/>
                      <a:ext cx="594360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63D1" w:rsidRPr="00061DA4" w:rsidRDefault="00AD63D1" w:rsidP="00157876">
      <w:pPr>
        <w:autoSpaceDE w:val="0"/>
        <w:autoSpaceDN w:val="0"/>
        <w:adjustRightInd w:val="0"/>
        <w:rPr>
          <w:rFonts w:ascii="Tahoma" w:hAnsi="Tahoma" w:cs="Tahoma"/>
          <w:sz w:val="22"/>
          <w:szCs w:val="22"/>
        </w:rPr>
      </w:pPr>
      <w:r w:rsidRPr="00061DA4">
        <w:rPr>
          <w:rFonts w:ascii="Tahoma" w:hAnsi="Tahoma" w:cs="Tahoma"/>
          <w:sz w:val="22"/>
          <w:szCs w:val="22"/>
        </w:rPr>
        <w:t xml:space="preserve">Dear </w:t>
      </w:r>
    </w:p>
    <w:p w:rsidR="00AD63D1" w:rsidRPr="00061DA4" w:rsidRDefault="00AD63D1" w:rsidP="00AD63D1">
      <w:pPr>
        <w:pStyle w:val="NoSpacing"/>
        <w:rPr>
          <w:rFonts w:ascii="Tahoma" w:hAnsi="Tahoma" w:cs="Tahoma"/>
          <w:b/>
          <w:sz w:val="22"/>
          <w:szCs w:val="22"/>
        </w:rPr>
      </w:pPr>
    </w:p>
    <w:p w:rsidR="00AD63D1" w:rsidRDefault="00AD63D1" w:rsidP="00AD63D1">
      <w:pPr>
        <w:pStyle w:val="NoSpacing"/>
        <w:rPr>
          <w:rFonts w:ascii="Tahoma" w:hAnsi="Tahoma" w:cs="Tahoma"/>
          <w:sz w:val="22"/>
          <w:szCs w:val="22"/>
        </w:rPr>
      </w:pPr>
      <w:r>
        <w:rPr>
          <w:rFonts w:ascii="Tahoma" w:hAnsi="Tahoma" w:cs="Tahoma"/>
          <w:sz w:val="22"/>
          <w:szCs w:val="22"/>
        </w:rPr>
        <w:t>Thank you again for choosing Original Works!</w:t>
      </w:r>
      <w:bookmarkStart w:id="0" w:name="_GoBack"/>
      <w:bookmarkEnd w:id="0"/>
    </w:p>
    <w:p w:rsidR="00AD63D1" w:rsidRDefault="00AD63D1" w:rsidP="00AD63D1">
      <w:pPr>
        <w:pStyle w:val="NoSpacing"/>
        <w:rPr>
          <w:rFonts w:ascii="Tahoma" w:hAnsi="Tahoma" w:cs="Tahoma"/>
          <w:sz w:val="22"/>
          <w:szCs w:val="22"/>
        </w:rPr>
      </w:pPr>
    </w:p>
    <w:p w:rsidR="00AD63D1" w:rsidRDefault="00AD63D1" w:rsidP="00AD63D1">
      <w:pPr>
        <w:pStyle w:val="NoSpacing"/>
        <w:rPr>
          <w:rFonts w:ascii="Tahoma" w:hAnsi="Tahoma" w:cs="Tahoma"/>
          <w:b/>
          <w:sz w:val="22"/>
          <w:szCs w:val="22"/>
          <w:u w:val="single"/>
        </w:rPr>
      </w:pPr>
      <w:r>
        <w:rPr>
          <w:rFonts w:ascii="Tahoma" w:hAnsi="Tahoma" w:cs="Tahoma"/>
          <w:sz w:val="22"/>
          <w:szCs w:val="22"/>
        </w:rPr>
        <w:t xml:space="preserve">At the time you confirmed your program you were sent an email containing your </w:t>
      </w:r>
      <w:r w:rsidRPr="009F1EED">
        <w:rPr>
          <w:rFonts w:ascii="Tahoma" w:hAnsi="Tahoma" w:cs="Tahoma"/>
          <w:b/>
          <w:sz w:val="22"/>
          <w:szCs w:val="22"/>
        </w:rPr>
        <w:t>Confirmation</w:t>
      </w:r>
      <w:r>
        <w:rPr>
          <w:rFonts w:ascii="Tahoma" w:hAnsi="Tahoma" w:cs="Tahoma"/>
          <w:sz w:val="22"/>
          <w:szCs w:val="22"/>
        </w:rPr>
        <w:t xml:space="preserve">, which includes your </w:t>
      </w:r>
      <w:r w:rsidRPr="009F1EED">
        <w:rPr>
          <w:rFonts w:ascii="Tahoma" w:hAnsi="Tahoma" w:cs="Tahoma"/>
          <w:b/>
          <w:sz w:val="22"/>
          <w:szCs w:val="22"/>
        </w:rPr>
        <w:t>schedule</w:t>
      </w:r>
      <w:r>
        <w:rPr>
          <w:rFonts w:ascii="Tahoma" w:hAnsi="Tahoma" w:cs="Tahoma"/>
          <w:b/>
          <w:sz w:val="22"/>
          <w:szCs w:val="22"/>
        </w:rPr>
        <w:t>.</w:t>
      </w:r>
      <w:r>
        <w:rPr>
          <w:rFonts w:ascii="Tahoma" w:hAnsi="Tahoma" w:cs="Tahoma"/>
          <w:sz w:val="22"/>
          <w:szCs w:val="22"/>
        </w:rPr>
        <w:t xml:space="preserve">  Now is a great time to review the contents of that email.  </w:t>
      </w:r>
      <w:r>
        <w:rPr>
          <w:rFonts w:ascii="Tahoma" w:hAnsi="Tahoma" w:cs="Tahoma"/>
          <w:b/>
          <w:sz w:val="22"/>
          <w:szCs w:val="22"/>
          <w:u w:val="single"/>
        </w:rPr>
        <w:t>We recommend you keep this email for reference.</w:t>
      </w:r>
    </w:p>
    <w:p w:rsidR="00AD63D1" w:rsidRDefault="00AD63D1" w:rsidP="00AD63D1">
      <w:pPr>
        <w:pStyle w:val="NoSpacing"/>
        <w:rPr>
          <w:rFonts w:ascii="Tahoma" w:hAnsi="Tahoma" w:cs="Tahoma"/>
          <w:sz w:val="22"/>
          <w:szCs w:val="22"/>
        </w:rPr>
      </w:pPr>
    </w:p>
    <w:p w:rsidR="00AD63D1" w:rsidRDefault="00AD63D1" w:rsidP="00AD63D1">
      <w:pPr>
        <w:pStyle w:val="NoSpacing"/>
        <w:rPr>
          <w:rFonts w:ascii="Tahoma" w:hAnsi="Tahoma" w:cs="Tahoma"/>
          <w:sz w:val="22"/>
          <w:szCs w:val="22"/>
        </w:rPr>
      </w:pPr>
      <w:r>
        <w:rPr>
          <w:rFonts w:ascii="Tahoma" w:hAnsi="Tahoma" w:cs="Tahoma"/>
          <w:sz w:val="22"/>
          <w:szCs w:val="22"/>
        </w:rPr>
        <w:t xml:space="preserve">Your supply package from Original Works has been shipped according to your schedule.  If you have not received the package by your scheduled ‘receives program materials’ date please contact me.  Once the package arrives please open it and inventory its contents.  There is a hardcopy of your </w:t>
      </w:r>
      <w:r w:rsidRPr="00561A52">
        <w:rPr>
          <w:rFonts w:ascii="Tahoma" w:hAnsi="Tahoma" w:cs="Tahoma"/>
          <w:b/>
          <w:sz w:val="22"/>
          <w:szCs w:val="22"/>
        </w:rPr>
        <w:t>Coordinator’s Guide</w:t>
      </w:r>
      <w:r>
        <w:rPr>
          <w:rFonts w:ascii="Tahoma" w:hAnsi="Tahoma" w:cs="Tahoma"/>
          <w:b/>
          <w:sz w:val="22"/>
          <w:szCs w:val="22"/>
        </w:rPr>
        <w:t xml:space="preserve"> </w:t>
      </w:r>
      <w:r>
        <w:rPr>
          <w:rFonts w:ascii="Tahoma" w:hAnsi="Tahoma" w:cs="Tahoma"/>
          <w:sz w:val="22"/>
          <w:szCs w:val="22"/>
        </w:rPr>
        <w:t>included.  Please keep this on hand for reference.</w:t>
      </w:r>
    </w:p>
    <w:p w:rsidR="00AD63D1" w:rsidRDefault="00AD63D1" w:rsidP="00AD63D1">
      <w:pPr>
        <w:pStyle w:val="NoSpacing"/>
        <w:rPr>
          <w:rFonts w:ascii="Tahoma" w:hAnsi="Tahoma" w:cs="Tahoma"/>
          <w:sz w:val="22"/>
          <w:szCs w:val="22"/>
        </w:rPr>
      </w:pPr>
      <w:r>
        <w:rPr>
          <w:rFonts w:ascii="Tahoma" w:hAnsi="Tahoma" w:cs="Tahoma"/>
          <w:sz w:val="22"/>
          <w:szCs w:val="22"/>
        </w:rPr>
        <w:t xml:space="preserve"> </w:t>
      </w:r>
    </w:p>
    <w:p w:rsidR="00AD63D1" w:rsidRDefault="00AD63D1" w:rsidP="00AD63D1">
      <w:pPr>
        <w:pStyle w:val="NoSpacing"/>
        <w:rPr>
          <w:rFonts w:ascii="Tahoma" w:hAnsi="Tahoma" w:cs="Tahoma"/>
          <w:bCs/>
          <w:sz w:val="22"/>
          <w:szCs w:val="22"/>
        </w:rPr>
      </w:pPr>
      <w:r w:rsidRPr="00AA06C9">
        <w:rPr>
          <w:rFonts w:ascii="Tahoma" w:hAnsi="Tahoma" w:cs="Tahoma"/>
          <w:sz w:val="22"/>
          <w:szCs w:val="22"/>
        </w:rPr>
        <w:t>To review the newly updated</w:t>
      </w:r>
      <w:r>
        <w:rPr>
          <w:rFonts w:ascii="Tahoma" w:hAnsi="Tahoma" w:cs="Tahoma"/>
          <w:sz w:val="22"/>
          <w:szCs w:val="22"/>
        </w:rPr>
        <w:t xml:space="preserve"> “</w:t>
      </w:r>
      <w:r>
        <w:rPr>
          <w:rFonts w:ascii="Tahoma" w:hAnsi="Tahoma" w:cs="Tahoma"/>
          <w:b/>
          <w:bCs/>
          <w:sz w:val="22"/>
          <w:szCs w:val="22"/>
          <w:u w:val="single"/>
        </w:rPr>
        <w:t>Art Instructions</w:t>
      </w:r>
      <w:r w:rsidRPr="00EC4221">
        <w:rPr>
          <w:rFonts w:ascii="Tahoma" w:hAnsi="Tahoma" w:cs="Tahoma"/>
          <w:bCs/>
          <w:sz w:val="22"/>
          <w:szCs w:val="22"/>
        </w:rPr>
        <w:t>”</w:t>
      </w:r>
      <w:r>
        <w:rPr>
          <w:rFonts w:ascii="Tahoma" w:hAnsi="Tahoma" w:cs="Tahoma"/>
          <w:bCs/>
          <w:sz w:val="22"/>
          <w:szCs w:val="22"/>
        </w:rPr>
        <w:t xml:space="preserve"> for </w:t>
      </w:r>
      <w:r w:rsidRPr="00AA06C9">
        <w:rPr>
          <w:rFonts w:ascii="Tahoma" w:hAnsi="Tahoma" w:cs="Tahoma"/>
          <w:b/>
          <w:bCs/>
          <w:sz w:val="22"/>
          <w:szCs w:val="22"/>
        </w:rPr>
        <w:t>Single Step SBYB</w:t>
      </w:r>
      <w:r w:rsidRPr="00AA06C9">
        <w:rPr>
          <w:rFonts w:ascii="Tahoma" w:hAnsi="Tahoma" w:cs="Tahoma"/>
          <w:bCs/>
          <w:sz w:val="22"/>
          <w:szCs w:val="22"/>
        </w:rPr>
        <w:t xml:space="preserve"> click </w:t>
      </w:r>
      <w:hyperlink r:id="rId7" w:history="1">
        <w:r w:rsidRPr="00AA06C9">
          <w:rPr>
            <w:rStyle w:val="Hyperlink"/>
            <w:rFonts w:ascii="Tahoma" w:hAnsi="Tahoma" w:cs="Tahoma"/>
            <w:bCs/>
            <w:sz w:val="22"/>
            <w:szCs w:val="22"/>
          </w:rPr>
          <w:t>here</w:t>
        </w:r>
      </w:hyperlink>
      <w:r w:rsidRPr="00AA06C9">
        <w:rPr>
          <w:rFonts w:ascii="Tahoma" w:hAnsi="Tahoma" w:cs="Tahoma"/>
          <w:bCs/>
          <w:sz w:val="22"/>
          <w:szCs w:val="22"/>
        </w:rPr>
        <w:t xml:space="preserve">.   </w:t>
      </w:r>
      <w:r>
        <w:rPr>
          <w:rFonts w:ascii="Tahoma" w:hAnsi="Tahoma" w:cs="Tahoma"/>
          <w:bCs/>
          <w:sz w:val="22"/>
          <w:szCs w:val="22"/>
        </w:rPr>
        <w:t>T</w:t>
      </w:r>
      <w:r>
        <w:rPr>
          <w:rFonts w:ascii="Tahoma" w:hAnsi="Tahoma" w:cs="Tahoma"/>
          <w:sz w:val="22"/>
          <w:szCs w:val="22"/>
        </w:rPr>
        <w:t xml:space="preserve">hey are also included in your Coordinator’s Guide.  The instructions have been updated with more detail to assist you in making sure your school’s artwork meets our requirements.  </w:t>
      </w:r>
      <w:r>
        <w:rPr>
          <w:rFonts w:ascii="Tahoma" w:hAnsi="Tahoma" w:cs="Tahoma"/>
          <w:bCs/>
          <w:sz w:val="22"/>
          <w:szCs w:val="22"/>
        </w:rPr>
        <w:t xml:space="preserve">Please forward a copy to the art instructor so that he or she may review them.  </w:t>
      </w:r>
    </w:p>
    <w:p w:rsidR="00AD63D1" w:rsidRDefault="00AD63D1" w:rsidP="00AD63D1">
      <w:pPr>
        <w:pStyle w:val="attachment"/>
        <w:rPr>
          <w:rFonts w:ascii="Tahoma" w:hAnsi="Tahoma" w:cs="Tahoma"/>
          <w:sz w:val="22"/>
          <w:szCs w:val="22"/>
        </w:rPr>
      </w:pPr>
      <w:proofErr w:type="gramStart"/>
      <w:r>
        <w:rPr>
          <w:rFonts w:ascii="Tahoma" w:hAnsi="Tahoma" w:cs="Tahoma"/>
          <w:sz w:val="22"/>
          <w:szCs w:val="22"/>
          <w:lang w:val="en"/>
        </w:rPr>
        <w:t xml:space="preserve">Click </w:t>
      </w:r>
      <w:hyperlink r:id="rId8" w:history="1">
        <w:r w:rsidRPr="00B64376">
          <w:rPr>
            <w:rStyle w:val="Hyperlink"/>
            <w:rFonts w:ascii="Tahoma" w:hAnsi="Tahoma" w:cs="Tahoma"/>
            <w:sz w:val="22"/>
            <w:szCs w:val="22"/>
            <w:lang w:val="en"/>
          </w:rPr>
          <w:t>here</w:t>
        </w:r>
      </w:hyperlink>
      <w:r>
        <w:rPr>
          <w:rFonts w:ascii="Tahoma" w:hAnsi="Tahoma" w:cs="Tahoma"/>
          <w:sz w:val="22"/>
          <w:szCs w:val="22"/>
          <w:lang w:val="en"/>
        </w:rPr>
        <w:t xml:space="preserve"> </w:t>
      </w:r>
      <w:r>
        <w:rPr>
          <w:rFonts w:ascii="Tahoma" w:hAnsi="Tahoma" w:cs="Tahoma"/>
          <w:sz w:val="22"/>
          <w:szCs w:val="22"/>
        </w:rPr>
        <w:t xml:space="preserve">to see our </w:t>
      </w:r>
      <w:r>
        <w:rPr>
          <w:rFonts w:ascii="Tahoma" w:hAnsi="Tahoma" w:cs="Tahoma"/>
          <w:b/>
          <w:bCs/>
          <w:sz w:val="22"/>
          <w:szCs w:val="22"/>
        </w:rPr>
        <w:t>e-Marketing Kit Guide</w:t>
      </w:r>
      <w:r>
        <w:rPr>
          <w:rFonts w:ascii="Tahoma" w:hAnsi="Tahoma" w:cs="Tahoma"/>
          <w:sz w:val="22"/>
          <w:szCs w:val="22"/>
        </w:rPr>
        <w:t xml:space="preserve"> to begin promoting your program.</w:t>
      </w:r>
      <w:proofErr w:type="gramEnd"/>
    </w:p>
    <w:p w:rsidR="00AD63D1" w:rsidRDefault="00AD63D1" w:rsidP="00AD63D1">
      <w:pPr>
        <w:pStyle w:val="NoSpacing"/>
        <w:rPr>
          <w:rFonts w:ascii="Tahoma" w:hAnsi="Tahoma" w:cs="Tahoma"/>
          <w:sz w:val="22"/>
          <w:szCs w:val="22"/>
        </w:rPr>
      </w:pPr>
      <w:r>
        <w:rPr>
          <w:rFonts w:ascii="Tahoma" w:hAnsi="Tahoma" w:cs="Tahoma"/>
          <w:sz w:val="22"/>
          <w:szCs w:val="22"/>
        </w:rPr>
        <w:t>Please make copies and distribute the “</w:t>
      </w:r>
      <w:r>
        <w:rPr>
          <w:rFonts w:ascii="Tahoma" w:hAnsi="Tahoma" w:cs="Tahoma"/>
          <w:b/>
          <w:bCs/>
          <w:sz w:val="22"/>
          <w:szCs w:val="22"/>
        </w:rPr>
        <w:t>Look What’s Coming</w:t>
      </w:r>
      <w:r>
        <w:rPr>
          <w:rFonts w:ascii="Tahoma" w:hAnsi="Tahoma" w:cs="Tahoma"/>
          <w:bCs/>
          <w:sz w:val="22"/>
          <w:szCs w:val="22"/>
        </w:rPr>
        <w:t xml:space="preserve">” letter early in your program.  For </w:t>
      </w:r>
      <w:r>
        <w:rPr>
          <w:rFonts w:ascii="Tahoma" w:hAnsi="Tahoma" w:cs="Tahoma"/>
          <w:b/>
          <w:bCs/>
          <w:sz w:val="22"/>
          <w:szCs w:val="22"/>
        </w:rPr>
        <w:t xml:space="preserve">Single </w:t>
      </w:r>
      <w:r w:rsidRPr="00AA06C9">
        <w:rPr>
          <w:rFonts w:ascii="Tahoma" w:hAnsi="Tahoma" w:cs="Tahoma"/>
          <w:b/>
          <w:bCs/>
          <w:sz w:val="22"/>
          <w:szCs w:val="22"/>
        </w:rPr>
        <w:t>Step SBYB</w:t>
      </w:r>
      <w:r w:rsidRPr="00AA06C9">
        <w:rPr>
          <w:rFonts w:ascii="Tahoma" w:hAnsi="Tahoma" w:cs="Tahoma"/>
          <w:bCs/>
          <w:sz w:val="22"/>
          <w:szCs w:val="22"/>
        </w:rPr>
        <w:t xml:space="preserve"> click </w:t>
      </w:r>
      <w:hyperlink r:id="rId9" w:history="1">
        <w:r w:rsidRPr="00AA06C9">
          <w:rPr>
            <w:rStyle w:val="Hyperlink"/>
            <w:rFonts w:ascii="Tahoma" w:hAnsi="Tahoma" w:cs="Tahoma"/>
            <w:bCs/>
            <w:sz w:val="22"/>
            <w:szCs w:val="22"/>
          </w:rPr>
          <w:t>here</w:t>
        </w:r>
      </w:hyperlink>
      <w:r w:rsidRPr="00AA06C9">
        <w:rPr>
          <w:rFonts w:ascii="Tahoma" w:hAnsi="Tahoma" w:cs="Tahoma"/>
          <w:bCs/>
          <w:sz w:val="22"/>
          <w:szCs w:val="22"/>
        </w:rPr>
        <w:t xml:space="preserve">.   </w:t>
      </w:r>
    </w:p>
    <w:p w:rsidR="00AD63D1" w:rsidRDefault="00AD63D1" w:rsidP="00AD63D1">
      <w:pPr>
        <w:pStyle w:val="NoSpacing"/>
        <w:rPr>
          <w:rFonts w:ascii="Tahoma" w:hAnsi="Tahoma" w:cs="Tahoma"/>
          <w:sz w:val="22"/>
          <w:szCs w:val="22"/>
        </w:rPr>
      </w:pPr>
    </w:p>
    <w:p w:rsidR="00AD63D1" w:rsidRDefault="00AD63D1" w:rsidP="00AD63D1">
      <w:pPr>
        <w:pStyle w:val="NoSpacing"/>
        <w:rPr>
          <w:rFonts w:ascii="Tahoma" w:hAnsi="Tahoma" w:cs="Tahoma"/>
          <w:sz w:val="22"/>
          <w:szCs w:val="22"/>
        </w:rPr>
      </w:pPr>
      <w:r>
        <w:rPr>
          <w:rFonts w:ascii="Tahoma" w:hAnsi="Tahoma" w:cs="Tahoma"/>
          <w:sz w:val="22"/>
          <w:szCs w:val="22"/>
        </w:rPr>
        <w:t>To further promote the program, remember to:</w:t>
      </w:r>
    </w:p>
    <w:p w:rsidR="00AD63D1" w:rsidRDefault="00AD63D1" w:rsidP="00AD63D1">
      <w:pPr>
        <w:pStyle w:val="NoSpacing"/>
        <w:numPr>
          <w:ilvl w:val="0"/>
          <w:numId w:val="1"/>
        </w:numPr>
        <w:rPr>
          <w:rFonts w:ascii="Tahoma" w:hAnsi="Tahoma" w:cs="Tahoma"/>
          <w:sz w:val="22"/>
          <w:szCs w:val="22"/>
        </w:rPr>
      </w:pPr>
      <w:r>
        <w:rPr>
          <w:rFonts w:ascii="Tahoma" w:hAnsi="Tahoma" w:cs="Tahoma"/>
          <w:sz w:val="22"/>
          <w:szCs w:val="22"/>
        </w:rPr>
        <w:t xml:space="preserve">Display the poster(s) we’ve provided you.  </w:t>
      </w:r>
    </w:p>
    <w:p w:rsidR="00AD63D1" w:rsidRDefault="00AD63D1" w:rsidP="00AD63D1">
      <w:pPr>
        <w:pStyle w:val="NoSpacing"/>
        <w:numPr>
          <w:ilvl w:val="0"/>
          <w:numId w:val="1"/>
        </w:numPr>
        <w:rPr>
          <w:rFonts w:ascii="Tahoma" w:hAnsi="Tahoma" w:cs="Tahoma"/>
          <w:sz w:val="22"/>
          <w:szCs w:val="22"/>
        </w:rPr>
      </w:pPr>
      <w:r>
        <w:rPr>
          <w:rFonts w:ascii="Tahoma" w:hAnsi="Tahoma" w:cs="Tahoma"/>
          <w:sz w:val="22"/>
          <w:szCs w:val="22"/>
        </w:rPr>
        <w:t>Utilize the morning announcements and the school newsletter.</w:t>
      </w:r>
    </w:p>
    <w:p w:rsidR="00AD63D1" w:rsidRDefault="00AD63D1" w:rsidP="00AD63D1">
      <w:pPr>
        <w:pStyle w:val="NoSpacing"/>
        <w:numPr>
          <w:ilvl w:val="0"/>
          <w:numId w:val="1"/>
        </w:numPr>
        <w:rPr>
          <w:rFonts w:ascii="Tahoma" w:hAnsi="Tahoma" w:cs="Tahoma"/>
          <w:sz w:val="22"/>
          <w:szCs w:val="22"/>
        </w:rPr>
      </w:pPr>
      <w:r w:rsidRPr="00241545">
        <w:rPr>
          <w:rFonts w:ascii="Tahoma" w:hAnsi="Tahoma" w:cs="Tahoma"/>
          <w:sz w:val="22"/>
          <w:szCs w:val="22"/>
        </w:rPr>
        <w:t>Post information on your school’s website</w:t>
      </w:r>
      <w:r>
        <w:rPr>
          <w:rFonts w:ascii="Tahoma" w:hAnsi="Tahoma" w:cs="Tahoma"/>
          <w:sz w:val="22"/>
          <w:szCs w:val="22"/>
        </w:rPr>
        <w:t xml:space="preserve"> and/or social media platforms</w:t>
      </w:r>
      <w:r w:rsidRPr="00241545">
        <w:rPr>
          <w:rFonts w:ascii="Tahoma" w:hAnsi="Tahoma" w:cs="Tahoma"/>
          <w:sz w:val="22"/>
          <w:szCs w:val="22"/>
        </w:rPr>
        <w:t xml:space="preserve">.  </w:t>
      </w:r>
    </w:p>
    <w:p w:rsidR="00AD63D1" w:rsidRPr="00241545" w:rsidRDefault="00AD63D1" w:rsidP="00AD63D1">
      <w:pPr>
        <w:pStyle w:val="NoSpacing"/>
        <w:numPr>
          <w:ilvl w:val="0"/>
          <w:numId w:val="1"/>
        </w:numPr>
        <w:rPr>
          <w:rFonts w:ascii="Tahoma" w:hAnsi="Tahoma" w:cs="Tahoma"/>
          <w:sz w:val="22"/>
          <w:szCs w:val="22"/>
        </w:rPr>
      </w:pPr>
      <w:r w:rsidRPr="00241545">
        <w:rPr>
          <w:rFonts w:ascii="Tahoma" w:hAnsi="Tahoma" w:cs="Tahoma"/>
          <w:sz w:val="22"/>
          <w:szCs w:val="22"/>
        </w:rPr>
        <w:t>Create your own promotional reminder to send home to the parents.</w:t>
      </w:r>
    </w:p>
    <w:p w:rsidR="00AD63D1" w:rsidRDefault="00AD63D1" w:rsidP="00AD63D1">
      <w:pPr>
        <w:pStyle w:val="NoSpacing"/>
        <w:rPr>
          <w:rFonts w:ascii="Tahoma" w:hAnsi="Tahoma" w:cs="Tahoma"/>
          <w:sz w:val="22"/>
          <w:szCs w:val="22"/>
        </w:rPr>
      </w:pPr>
    </w:p>
    <w:p w:rsidR="00AD63D1" w:rsidRDefault="00AD63D1" w:rsidP="00AD63D1">
      <w:pPr>
        <w:pStyle w:val="NoSpacing"/>
        <w:rPr>
          <w:rFonts w:ascii="Tahoma" w:hAnsi="Tahoma" w:cs="Tahoma"/>
          <w:sz w:val="22"/>
          <w:szCs w:val="22"/>
        </w:rPr>
      </w:pPr>
      <w:r>
        <w:rPr>
          <w:rFonts w:ascii="Tahoma" w:hAnsi="Tahoma" w:cs="Tahoma"/>
          <w:sz w:val="22"/>
          <w:szCs w:val="22"/>
        </w:rPr>
        <w:t xml:space="preserve">Should you have any questions please call your sales representative.  </w:t>
      </w:r>
      <w:r w:rsidRPr="00DE3F09">
        <w:rPr>
          <w:rFonts w:ascii="Tahoma" w:hAnsi="Tahoma" w:cs="Tahoma"/>
          <w:sz w:val="22"/>
          <w:szCs w:val="22"/>
        </w:rPr>
        <w:t xml:space="preserve">Your password to enter </w:t>
      </w:r>
      <w:hyperlink r:id="rId10" w:history="1">
        <w:r w:rsidRPr="00DE3F09">
          <w:rPr>
            <w:rStyle w:val="Hyperlink"/>
            <w:rFonts w:ascii="Tahoma" w:hAnsi="Tahoma" w:cs="Tahoma"/>
            <w:sz w:val="22"/>
            <w:szCs w:val="22"/>
          </w:rPr>
          <w:t>Customer Care Site</w:t>
        </w:r>
      </w:hyperlink>
      <w:r w:rsidRPr="00DE3F09">
        <w:rPr>
          <w:rFonts w:ascii="Tahoma" w:hAnsi="Tahoma" w:cs="Tahoma"/>
          <w:sz w:val="22"/>
          <w:szCs w:val="22"/>
        </w:rPr>
        <w:t xml:space="preserve"> for </w:t>
      </w:r>
      <w:r w:rsidRPr="00DE3F09">
        <w:rPr>
          <w:rFonts w:ascii="Tahoma" w:hAnsi="Tahoma" w:cs="Tahoma"/>
          <w:b/>
          <w:sz w:val="22"/>
          <w:szCs w:val="22"/>
        </w:rPr>
        <w:t>Forms &amp; Lesson Plans</w:t>
      </w:r>
      <w:r w:rsidRPr="00DE3F09">
        <w:rPr>
          <w:rFonts w:ascii="Tahoma" w:hAnsi="Tahoma" w:cs="Tahoma"/>
          <w:sz w:val="22"/>
          <w:szCs w:val="22"/>
        </w:rPr>
        <w:t xml:space="preserve"> is </w:t>
      </w:r>
      <w:r w:rsidRPr="00DE3F09">
        <w:rPr>
          <w:rFonts w:ascii="Tahoma" w:hAnsi="Tahoma" w:cs="Tahoma"/>
          <w:b/>
          <w:sz w:val="22"/>
          <w:szCs w:val="22"/>
          <w:u w:val="single"/>
        </w:rPr>
        <w:t>CCC1</w:t>
      </w:r>
      <w:r>
        <w:rPr>
          <w:rFonts w:ascii="Tahoma" w:hAnsi="Tahoma" w:cs="Tahoma"/>
          <w:b/>
          <w:sz w:val="22"/>
          <w:szCs w:val="22"/>
          <w:u w:val="single"/>
        </w:rPr>
        <w:t>3</w:t>
      </w:r>
      <w:r w:rsidRPr="00DE3F09">
        <w:rPr>
          <w:rFonts w:ascii="Tahoma" w:hAnsi="Tahoma" w:cs="Tahoma"/>
          <w:b/>
          <w:sz w:val="22"/>
          <w:szCs w:val="22"/>
          <w:u w:val="single"/>
        </w:rPr>
        <w:t>1</w:t>
      </w:r>
      <w:r>
        <w:rPr>
          <w:rFonts w:ascii="Tahoma" w:hAnsi="Tahoma" w:cs="Tahoma"/>
          <w:b/>
          <w:sz w:val="22"/>
          <w:szCs w:val="22"/>
          <w:u w:val="single"/>
        </w:rPr>
        <w:t>4</w:t>
      </w:r>
      <w:r w:rsidRPr="00DE3F09">
        <w:rPr>
          <w:rFonts w:ascii="Tahoma" w:hAnsi="Tahoma" w:cs="Tahoma"/>
          <w:sz w:val="22"/>
          <w:szCs w:val="22"/>
        </w:rPr>
        <w:t>.</w:t>
      </w:r>
      <w:r>
        <w:rPr>
          <w:rFonts w:ascii="Tahoma" w:hAnsi="Tahoma" w:cs="Tahoma"/>
          <w:sz w:val="22"/>
          <w:szCs w:val="22"/>
        </w:rPr>
        <w:t xml:space="preserve">  We are excited to work with you!</w:t>
      </w:r>
    </w:p>
    <w:p w:rsidR="00AD63D1" w:rsidRDefault="00AD63D1" w:rsidP="00AD63D1">
      <w:pPr>
        <w:autoSpaceDE w:val="0"/>
        <w:autoSpaceDN w:val="0"/>
        <w:adjustRightInd w:val="0"/>
      </w:pPr>
    </w:p>
    <w:p w:rsidR="00AD63D1" w:rsidRDefault="00AD63D1" w:rsidP="00AD63D1"/>
    <w:sectPr w:rsidR="00AD63D1" w:rsidSect="00061DA4">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43CB5"/>
    <w:multiLevelType w:val="hybridMultilevel"/>
    <w:tmpl w:val="32A8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D1"/>
    <w:rsid w:val="00157876"/>
    <w:rsid w:val="00AD63D1"/>
    <w:rsid w:val="00AE1193"/>
    <w:rsid w:val="00C1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D1"/>
    <w:pPr>
      <w:spacing w:after="0" w:line="240" w:lineRule="auto"/>
      <w:jc w:val="left"/>
    </w:pPr>
    <w:rPr>
      <w:rFonts w:ascii="Arial" w:eastAsia="Times New Roman" w:hAnsi="Arial" w:cs="Times New Roman"/>
    </w:rPr>
  </w:style>
  <w:style w:type="paragraph" w:styleId="Heading1">
    <w:name w:val="heading 1"/>
    <w:basedOn w:val="Normal"/>
    <w:next w:val="Normal"/>
    <w:link w:val="Heading1Char"/>
    <w:uiPriority w:val="9"/>
    <w:qFormat/>
    <w:rsid w:val="00AE119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 w:type="character" w:styleId="Hyperlink">
    <w:name w:val="Hyperlink"/>
    <w:uiPriority w:val="99"/>
    <w:rsid w:val="00AD63D1"/>
    <w:rPr>
      <w:color w:val="0000FF"/>
      <w:u w:val="single"/>
    </w:rPr>
  </w:style>
  <w:style w:type="paragraph" w:customStyle="1" w:styleId="attachment">
    <w:name w:val="attachment"/>
    <w:basedOn w:val="Normal"/>
    <w:rsid w:val="00AD63D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D1"/>
    <w:pPr>
      <w:spacing w:after="0" w:line="240" w:lineRule="auto"/>
      <w:jc w:val="left"/>
    </w:pPr>
    <w:rPr>
      <w:rFonts w:ascii="Arial" w:eastAsia="Times New Roman" w:hAnsi="Arial" w:cs="Times New Roman"/>
    </w:rPr>
  </w:style>
  <w:style w:type="paragraph" w:styleId="Heading1">
    <w:name w:val="heading 1"/>
    <w:basedOn w:val="Normal"/>
    <w:next w:val="Normal"/>
    <w:link w:val="Heading1Char"/>
    <w:uiPriority w:val="9"/>
    <w:qFormat/>
    <w:rsid w:val="00AE119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 w:type="character" w:styleId="Hyperlink">
    <w:name w:val="Hyperlink"/>
    <w:uiPriority w:val="99"/>
    <w:rsid w:val="00AD63D1"/>
    <w:rPr>
      <w:color w:val="0000FF"/>
      <w:u w:val="single"/>
    </w:rPr>
  </w:style>
  <w:style w:type="paragraph" w:customStyle="1" w:styleId="attachment">
    <w:name w:val="attachment"/>
    <w:basedOn w:val="Normal"/>
    <w:rsid w:val="00AD63D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inalworks.com/wp-content/uploads/FA13-E-MARKETING-KIT-FINAL1.pdf" TargetMode="External"/><Relationship Id="rId3" Type="http://schemas.microsoft.com/office/2007/relationships/stylesWithEffects" Target="stylesWithEffects.xml"/><Relationship Id="rId7" Type="http://schemas.openxmlformats.org/officeDocument/2006/relationships/hyperlink" Target="http://www.originalworks.com/wp-content/uploads/SS-SBYB-Art-Guidelines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iginalworks.com/customer-care/" TargetMode="External"/><Relationship Id="rId4" Type="http://schemas.openxmlformats.org/officeDocument/2006/relationships/settings" Target="settings.xml"/><Relationship Id="rId9" Type="http://schemas.openxmlformats.org/officeDocument/2006/relationships/hyperlink" Target="http://www.originalworks.com/wp-content/uploads/SS-SBYB-Look-Whats-Coming-Letter-7-11-13.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2</cp:revision>
  <dcterms:created xsi:type="dcterms:W3CDTF">2013-10-02T17:49:00Z</dcterms:created>
  <dcterms:modified xsi:type="dcterms:W3CDTF">2013-10-02T17:49:00Z</dcterms:modified>
</cp:coreProperties>
</file>