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D6" w:rsidRDefault="00A50F59" w:rsidP="00CE6CD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SUBJECT LINE:   Take it easy</w:t>
      </w:r>
    </w:p>
    <w:p w:rsidR="00881E76" w:rsidRPr="00A50F59" w:rsidRDefault="00881E76" w:rsidP="00881E76">
      <w:pPr>
        <w:rPr>
          <w:b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8004"/>
      </w:tblGrid>
      <w:tr w:rsidR="00881E76" w:rsidRPr="00A50F59" w:rsidTr="00A50F59">
        <w:trPr>
          <w:jc w:val="center"/>
        </w:trPr>
        <w:tc>
          <w:tcPr>
            <w:tcW w:w="10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76" w:rsidRPr="00A50F59" w:rsidRDefault="00A50F59" w:rsidP="00A50F59">
            <w:pPr>
              <w:rPr>
                <w:b/>
                <w:sz w:val="36"/>
              </w:rPr>
            </w:pPr>
            <w:r w:rsidRPr="00A50F59">
              <w:rPr>
                <w:b/>
                <w:sz w:val="36"/>
              </w:rPr>
              <w:t>Take it easy …</w:t>
            </w:r>
          </w:p>
          <w:p w:rsidR="00A50F59" w:rsidRPr="00A50F59" w:rsidRDefault="00A50F59" w:rsidP="00A50F59">
            <w:pPr>
              <w:rPr>
                <w:b/>
              </w:rPr>
            </w:pPr>
          </w:p>
          <w:p w:rsidR="00A50F59" w:rsidRPr="00A50F59" w:rsidRDefault="00A50F59" w:rsidP="00A50F59">
            <w:pPr>
              <w:rPr>
                <w:b/>
              </w:rPr>
            </w:pPr>
            <w:r w:rsidRPr="00A50F59">
              <w:rPr>
                <w:b/>
                <w:sz w:val="24"/>
              </w:rPr>
              <w:t>…with our 2 part Order Form.  You are busy, we get it!</w:t>
            </w:r>
          </w:p>
        </w:tc>
      </w:tr>
      <w:tr w:rsidR="00A50F59" w:rsidRPr="00A50F59" w:rsidTr="00A50F59">
        <w:trPr>
          <w:jc w:val="center"/>
        </w:trPr>
        <w:tc>
          <w:tcPr>
            <w:tcW w:w="10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59" w:rsidRDefault="00A50F59" w:rsidP="00A50F5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szCs w:val="28"/>
              </w:rPr>
            </w:pPr>
          </w:p>
          <w:p w:rsidR="00A50F59" w:rsidRPr="00A50F59" w:rsidRDefault="00A50F59" w:rsidP="00A50F5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szCs w:val="28"/>
              </w:rPr>
            </w:pPr>
            <w:r w:rsidRPr="00A50F59">
              <w:rPr>
                <w:rFonts w:ascii="Calibri" w:hAnsi="Calibri"/>
                <w:szCs w:val="28"/>
              </w:rPr>
              <w:t xml:space="preserve">And we can help!  When it comes to running an Art-based fundraiser, we make it simple for you.   Our order forms are 2-part offering many benefits over our competition. </w:t>
            </w:r>
          </w:p>
          <w:p w:rsidR="00A50F59" w:rsidRPr="00A50F59" w:rsidRDefault="00A50F59" w:rsidP="00A50F59">
            <w:pPr>
              <w:rPr>
                <w:b/>
                <w:sz w:val="36"/>
              </w:rPr>
            </w:pPr>
          </w:p>
        </w:tc>
      </w:tr>
      <w:tr w:rsidR="00A50F59" w:rsidRPr="00A50F59" w:rsidTr="00A50F59">
        <w:trPr>
          <w:jc w:val="center"/>
        </w:trPr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59" w:rsidRDefault="00A50F59" w:rsidP="00A50F5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377A7B" wp14:editId="5562A22A">
                  <wp:extent cx="1294791" cy="1364346"/>
                  <wp:effectExtent l="0" t="0" r="63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58" cy="1397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FFFFFF"/>
          </w:tcPr>
          <w:p w:rsidR="00A50F59" w:rsidRPr="00A50F59" w:rsidRDefault="00A50F59" w:rsidP="00A50F59">
            <w:pPr>
              <w:pStyle w:val="NormalWeb"/>
              <w:shd w:val="clear" w:color="auto" w:fill="FFFFFF"/>
              <w:textAlignment w:val="baseline"/>
              <w:rPr>
                <w:rFonts w:ascii="Calibri" w:hAnsi="Calibri"/>
                <w:szCs w:val="28"/>
              </w:rPr>
            </w:pPr>
            <w:r w:rsidRPr="00A50F59">
              <w:rPr>
                <w:rFonts w:ascii="Calibri" w:hAnsi="Calibri"/>
                <w:szCs w:val="28"/>
              </w:rPr>
              <w:t>•</w:t>
            </w:r>
            <w:r w:rsidRPr="00A50F59">
              <w:rPr>
                <w:rFonts w:ascii="Calibri" w:hAnsi="Calibri"/>
                <w:szCs w:val="28"/>
              </w:rPr>
              <w:tab/>
              <w:t xml:space="preserve">Easily reference orders </w:t>
            </w:r>
          </w:p>
          <w:p w:rsidR="00A50F59" w:rsidRPr="00A50F59" w:rsidRDefault="00A50F59" w:rsidP="00A50F59">
            <w:pPr>
              <w:pStyle w:val="NormalWeb"/>
              <w:shd w:val="clear" w:color="auto" w:fill="FFFFFF"/>
              <w:textAlignment w:val="baseline"/>
              <w:rPr>
                <w:rFonts w:ascii="Calibri" w:hAnsi="Calibri"/>
                <w:szCs w:val="28"/>
              </w:rPr>
            </w:pPr>
            <w:r w:rsidRPr="00A50F59">
              <w:rPr>
                <w:rFonts w:ascii="Calibri" w:hAnsi="Calibri"/>
                <w:szCs w:val="28"/>
              </w:rPr>
              <w:t>•</w:t>
            </w:r>
            <w:r w:rsidRPr="00A50F59">
              <w:rPr>
                <w:rFonts w:ascii="Calibri" w:hAnsi="Calibri"/>
                <w:szCs w:val="28"/>
              </w:rPr>
              <w:tab/>
              <w:t>No photo copying required</w:t>
            </w:r>
          </w:p>
          <w:p w:rsidR="00A50F59" w:rsidRDefault="00A50F59" w:rsidP="00A50F5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szCs w:val="28"/>
              </w:rPr>
            </w:pPr>
            <w:r w:rsidRPr="00A50F59">
              <w:rPr>
                <w:rFonts w:ascii="Calibri" w:hAnsi="Calibri"/>
                <w:szCs w:val="28"/>
              </w:rPr>
              <w:t>•</w:t>
            </w:r>
            <w:r w:rsidRPr="00A50F59">
              <w:rPr>
                <w:rFonts w:ascii="Calibri" w:hAnsi="Calibri"/>
                <w:szCs w:val="28"/>
              </w:rPr>
              <w:tab/>
              <w:t>No need for additional tracking sheets</w:t>
            </w:r>
          </w:p>
        </w:tc>
      </w:tr>
      <w:tr w:rsidR="00881E76" w:rsidTr="00A50F59">
        <w:trPr>
          <w:jc w:val="center"/>
        </w:trPr>
        <w:tc>
          <w:tcPr>
            <w:tcW w:w="10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59" w:rsidRDefault="00A50F59" w:rsidP="00A50F5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1F497D"/>
                <w:sz w:val="28"/>
                <w:szCs w:val="28"/>
              </w:rPr>
            </w:pPr>
          </w:p>
          <w:p w:rsidR="00881E76" w:rsidRDefault="00A50F59">
            <w:pPr>
              <w:rPr>
                <w:sz w:val="28"/>
                <w:szCs w:val="28"/>
              </w:rPr>
            </w:pPr>
            <w:r w:rsidRPr="00A50F59">
              <w:rPr>
                <w:sz w:val="28"/>
                <w:szCs w:val="28"/>
              </w:rPr>
              <w:t>Want to learn more about how simple an Original Works program can be?  Contact me today.</w:t>
            </w:r>
          </w:p>
          <w:p w:rsidR="00881E76" w:rsidRDefault="00C30CB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E2E065" wp14:editId="29C762FA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86360</wp:posOffset>
                  </wp:positionV>
                  <wp:extent cx="1638300" cy="609600"/>
                  <wp:effectExtent l="0" t="0" r="0" b="0"/>
                  <wp:wrapNone/>
                  <wp:docPr id="16" name="Picture 16" descr="Tell Me Mor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l Me Mor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96BB10" wp14:editId="62933C70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95885</wp:posOffset>
                  </wp:positionV>
                  <wp:extent cx="1638300" cy="609600"/>
                  <wp:effectExtent l="0" t="0" r="0" b="0"/>
                  <wp:wrapNone/>
                  <wp:docPr id="15" name="Picture 15" descr="Sign Up No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 Up No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Original Works | 800.421.0020 | originalworks.com</w:t>
            </w: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A5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3" name="Picture 13" descr="Facebook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Faceboo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2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2" name="Picture 12" descr="Twitter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Twit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5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1" name="Picture 11" descr="Pinterest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inte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r:link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8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0" name="Picture 10" descr="Google+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Google+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r:link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</w:p>
          <w:p w:rsidR="00881E76" w:rsidRDefault="00881E76">
            <w:pPr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073785" cy="669925"/>
                  <wp:effectExtent l="0" t="0" r="0" b="0"/>
                  <wp:docPr id="9" name="Picture 9" descr="cid:image012.png@01D1850B.1629A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2.png@01D1850B.1629A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E76" w:rsidRDefault="00881E76">
            <w:r>
              <w:rPr>
                <w:sz w:val="28"/>
                <w:szCs w:val="28"/>
              </w:rPr>
              <w:t> </w:t>
            </w:r>
          </w:p>
          <w:p w:rsidR="00881E76" w:rsidRDefault="00881E76">
            <w:pPr>
              <w:jc w:val="center"/>
            </w:pPr>
          </w:p>
          <w:p w:rsidR="00881E76" w:rsidRDefault="00881E76">
            <w:pPr>
              <w:jc w:val="center"/>
            </w:pPr>
          </w:p>
        </w:tc>
      </w:tr>
    </w:tbl>
    <w:p w:rsidR="00881E76" w:rsidRDefault="00881E76" w:rsidP="00881E76"/>
    <w:p w:rsidR="00C37DE8" w:rsidRDefault="00C37DE8">
      <w:bookmarkStart w:id="0" w:name="_GoBack"/>
      <w:bookmarkEnd w:id="0"/>
    </w:p>
    <w:sectPr w:rsidR="00C37DE8" w:rsidSect="00CE6CD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6"/>
    <w:rsid w:val="00881E76"/>
    <w:rsid w:val="00A50F59"/>
    <w:rsid w:val="00C30CB2"/>
    <w:rsid w:val="00C37DE8"/>
    <w:rsid w:val="00CE6CD6"/>
    <w:rsid w:val="00D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2173D-D738-4B6A-8DD3-6BD14A2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CD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50F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hyperlink" Target="https://plus.google.com/%20OriginalworksFundraising/posts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1.png@01D1850B.1629AEE0" TargetMode="External"/><Relationship Id="rId7" Type="http://schemas.openxmlformats.org/officeDocument/2006/relationships/hyperlink" Target="http://www.originalworks.com/sign-up/" TargetMode="External"/><Relationship Id="rId12" Type="http://schemas.openxmlformats.org/officeDocument/2006/relationships/hyperlink" Target="https://twitter.com/OriginalWorks1" TargetMode="External"/><Relationship Id="rId17" Type="http://schemas.openxmlformats.org/officeDocument/2006/relationships/image" Target="cid:image010.png@01D1850B.1629AEE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cid:image008.png@01D1850B.1629AEE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riginalworks.com/contact-us/program-information-form/" TargetMode="External"/><Relationship Id="rId15" Type="http://schemas.openxmlformats.org/officeDocument/2006/relationships/hyperlink" Target="https://www.pinterest.com/originalworks/" TargetMode="External"/><Relationship Id="rId23" Type="http://schemas.openxmlformats.org/officeDocument/2006/relationships/image" Target="cid:image012.png@01D1850B.1629AEE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lus.google.com/+OriginalworksFundraisin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OriginalWorks" TargetMode="External"/><Relationship Id="rId14" Type="http://schemas.openxmlformats.org/officeDocument/2006/relationships/image" Target="cid:image009.png@01D1850B.1629AEE0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2016-04-26T13:17:00Z</dcterms:created>
  <dcterms:modified xsi:type="dcterms:W3CDTF">2016-04-26T13:17:00Z</dcterms:modified>
</cp:coreProperties>
</file>