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61" w:rsidRDefault="00E15261" w:rsidP="00E15261">
      <w:pPr>
        <w:pStyle w:val="NoSpacing"/>
      </w:pPr>
      <w:r>
        <w:rPr>
          <w:noProof/>
        </w:rPr>
        <w:drawing>
          <wp:inline distT="0" distB="0" distL="0" distR="0" wp14:anchorId="7812E1A5" wp14:editId="07677C64">
            <wp:extent cx="5943600" cy="1748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48155"/>
                    </a:xfrm>
                    <a:prstGeom prst="rect">
                      <a:avLst/>
                    </a:prstGeom>
                  </pic:spPr>
                </pic:pic>
              </a:graphicData>
            </a:graphic>
          </wp:inline>
        </w:drawing>
      </w:r>
    </w:p>
    <w:p w:rsidR="00E15261" w:rsidRDefault="00E15261" w:rsidP="00E15261">
      <w:pPr>
        <w:pStyle w:val="NoSpacing"/>
      </w:pPr>
    </w:p>
    <w:p w:rsidR="00E15261" w:rsidRDefault="00E15261" w:rsidP="00E15261">
      <w:pPr>
        <w:pStyle w:val="NoSpacing"/>
      </w:pPr>
    </w:p>
    <w:p w:rsidR="00E15261" w:rsidRDefault="00E15261" w:rsidP="00E15261">
      <w:pPr>
        <w:pStyle w:val="NoSpacing"/>
      </w:pPr>
    </w:p>
    <w:p w:rsidR="00E15261" w:rsidRDefault="00E15261" w:rsidP="00E15261">
      <w:pPr>
        <w:pStyle w:val="NoSpacing"/>
        <w:rPr>
          <w:rFonts w:ascii="Calibri" w:hAnsi="Calibri"/>
          <w:sz w:val="22"/>
          <w:szCs w:val="22"/>
        </w:rPr>
      </w:pPr>
    </w:p>
    <w:p w:rsidR="00E15261" w:rsidRPr="00E470D4" w:rsidRDefault="00E15261" w:rsidP="00E15261">
      <w:pPr>
        <w:pStyle w:val="NoSpacing"/>
        <w:jc w:val="right"/>
        <w:rPr>
          <w:rFonts w:ascii="Tahoma" w:hAnsi="Tahoma" w:cs="Tahoma"/>
          <w:sz w:val="21"/>
          <w:szCs w:val="21"/>
        </w:rPr>
      </w:pPr>
      <w:r w:rsidRPr="00E470D4">
        <w:rPr>
          <w:rFonts w:ascii="Tahoma" w:hAnsi="Tahoma" w:cs="Tahoma"/>
          <w:sz w:val="21"/>
          <w:szCs w:val="21"/>
        </w:rPr>
        <w:t xml:space="preserve">School Code: </w:t>
      </w:r>
      <w:r w:rsidR="0086177C">
        <w:rPr>
          <w:rFonts w:ascii="Tahoma" w:hAnsi="Tahoma" w:cs="Tahoma"/>
          <w:sz w:val="21"/>
          <w:szCs w:val="21"/>
        </w:rPr>
        <w:t>XXX</w:t>
      </w:r>
    </w:p>
    <w:p w:rsidR="00E15261" w:rsidRDefault="00E15261" w:rsidP="00E15261">
      <w:pPr>
        <w:pStyle w:val="NoSpacing"/>
        <w:rPr>
          <w:rFonts w:ascii="Tahoma" w:hAnsi="Tahoma" w:cs="Tahoma"/>
          <w:sz w:val="21"/>
          <w:szCs w:val="21"/>
        </w:rPr>
      </w:pPr>
    </w:p>
    <w:p w:rsidR="00E15261" w:rsidRPr="00E470D4" w:rsidRDefault="00E15261" w:rsidP="00E15261">
      <w:pPr>
        <w:pStyle w:val="NoSpacing"/>
        <w:rPr>
          <w:rFonts w:ascii="Tahoma" w:hAnsi="Tahoma" w:cs="Tahoma"/>
          <w:sz w:val="21"/>
          <w:szCs w:val="21"/>
        </w:rPr>
      </w:pPr>
      <w:r w:rsidRPr="00E470D4">
        <w:rPr>
          <w:rFonts w:ascii="Tahoma" w:hAnsi="Tahoma" w:cs="Tahoma"/>
          <w:sz w:val="21"/>
          <w:szCs w:val="21"/>
        </w:rPr>
        <w:t xml:space="preserve">Dear </w:t>
      </w:r>
      <w:r w:rsidRPr="00E470D4">
        <w:rPr>
          <w:rFonts w:ascii="Tahoma" w:hAnsi="Tahoma" w:cs="Tahoma"/>
          <w:sz w:val="21"/>
          <w:szCs w:val="21"/>
        </w:rPr>
        <w:fldChar w:fldCharType="begin"/>
      </w:r>
      <w:r w:rsidRPr="00E470D4">
        <w:rPr>
          <w:rFonts w:ascii="Tahoma" w:hAnsi="Tahoma" w:cs="Tahoma"/>
          <w:sz w:val="21"/>
          <w:szCs w:val="21"/>
        </w:rPr>
        <w:instrText xml:space="preserve"> MERGEFIELD "Contact_Firstname"</w:instrText>
      </w:r>
    </w:p>
    <w:p w:rsidR="00E15261" w:rsidRPr="00E470D4" w:rsidRDefault="00E15261" w:rsidP="00E15261">
      <w:pPr>
        <w:pStyle w:val="NoSpacing"/>
        <w:rPr>
          <w:rFonts w:ascii="Tahoma" w:hAnsi="Tahoma" w:cs="Tahoma"/>
          <w:sz w:val="21"/>
          <w:szCs w:val="21"/>
        </w:rPr>
      </w:pPr>
      <w:r w:rsidRPr="00E470D4">
        <w:rPr>
          <w:rFonts w:ascii="Tahoma" w:hAnsi="Tahoma" w:cs="Tahoma"/>
          <w:sz w:val="21"/>
          <w:szCs w:val="21"/>
        </w:rPr>
        <w:instrText xml:space="preserve">&lt;SLXMergeField name="FIRSTNAME" calculated="false" formatType="0" formatString=""/&gt; </w:instrText>
      </w:r>
      <w:r w:rsidRPr="00E470D4">
        <w:rPr>
          <w:rFonts w:ascii="Tahoma" w:hAnsi="Tahoma" w:cs="Tahoma"/>
          <w:sz w:val="21"/>
          <w:szCs w:val="21"/>
        </w:rPr>
        <w:fldChar w:fldCharType="separate"/>
      </w:r>
      <w:r w:rsidRPr="00E470D4">
        <w:rPr>
          <w:rFonts w:ascii="Tahoma" w:hAnsi="Tahoma" w:cs="Tahoma"/>
          <w:noProof/>
          <w:sz w:val="21"/>
          <w:szCs w:val="21"/>
        </w:rPr>
        <w:t>«Contact_Firstname»</w:t>
      </w:r>
      <w:r w:rsidRPr="00E470D4">
        <w:rPr>
          <w:rFonts w:ascii="Tahoma" w:hAnsi="Tahoma" w:cs="Tahoma"/>
          <w:sz w:val="21"/>
          <w:szCs w:val="21"/>
        </w:rPr>
        <w:fldChar w:fldCharType="end"/>
      </w:r>
      <w:r w:rsidRPr="00E470D4">
        <w:rPr>
          <w:rFonts w:ascii="Tahoma" w:hAnsi="Tahoma" w:cs="Tahoma"/>
          <w:sz w:val="21"/>
          <w:szCs w:val="21"/>
        </w:rPr>
        <w:t>:</w:t>
      </w:r>
    </w:p>
    <w:p w:rsidR="00E15261" w:rsidRPr="00E470D4" w:rsidRDefault="00E15261" w:rsidP="00E15261">
      <w:pPr>
        <w:pStyle w:val="NoSpacing"/>
        <w:rPr>
          <w:rFonts w:ascii="Tahoma" w:hAnsi="Tahoma" w:cs="Tahoma"/>
          <w:sz w:val="21"/>
          <w:szCs w:val="21"/>
        </w:rPr>
      </w:pPr>
    </w:p>
    <w:p w:rsidR="00E15261" w:rsidRPr="00E470D4" w:rsidRDefault="00E15261" w:rsidP="00E15261">
      <w:pPr>
        <w:pStyle w:val="NoSpacing"/>
        <w:rPr>
          <w:rFonts w:ascii="Tahoma" w:hAnsi="Tahoma" w:cs="Tahoma"/>
          <w:sz w:val="21"/>
          <w:szCs w:val="21"/>
        </w:rPr>
      </w:pPr>
      <w:r>
        <w:rPr>
          <w:rFonts w:ascii="Tahoma" w:hAnsi="Tahoma" w:cs="Tahoma"/>
          <w:sz w:val="21"/>
          <w:szCs w:val="21"/>
        </w:rPr>
        <w:t>We are excited to be working with you this year! Throughout the program you will receive periodic emails from m</w:t>
      </w:r>
      <w:r w:rsidR="0086177C">
        <w:rPr>
          <w:rFonts w:ascii="Tahoma" w:hAnsi="Tahoma" w:cs="Tahoma"/>
          <w:sz w:val="21"/>
          <w:szCs w:val="21"/>
        </w:rPr>
        <w:t>e</w:t>
      </w:r>
      <w:r>
        <w:rPr>
          <w:rFonts w:ascii="Tahoma" w:hAnsi="Tahoma" w:cs="Tahoma"/>
          <w:sz w:val="21"/>
          <w:szCs w:val="21"/>
        </w:rPr>
        <w:t xml:space="preserve"> to keep you on track. </w:t>
      </w:r>
    </w:p>
    <w:p w:rsidR="00E15261" w:rsidRPr="00E470D4" w:rsidRDefault="00E15261" w:rsidP="00E15261">
      <w:pPr>
        <w:pStyle w:val="NoSpacing"/>
        <w:rPr>
          <w:rFonts w:ascii="Tahoma" w:hAnsi="Tahoma" w:cs="Tahoma"/>
          <w:sz w:val="21"/>
          <w:szCs w:val="21"/>
        </w:rPr>
      </w:pPr>
    </w:p>
    <w:p w:rsidR="00E15261" w:rsidRDefault="00E15261" w:rsidP="00E15261">
      <w:pPr>
        <w:pStyle w:val="NoSpacing"/>
        <w:rPr>
          <w:rFonts w:ascii="Tahoma" w:hAnsi="Tahoma" w:cs="Tahoma"/>
          <w:sz w:val="21"/>
          <w:szCs w:val="21"/>
        </w:rPr>
      </w:pPr>
      <w:r>
        <w:rPr>
          <w:rFonts w:ascii="Tahoma" w:hAnsi="Tahoma" w:cs="Tahoma"/>
          <w:sz w:val="21"/>
          <w:szCs w:val="21"/>
        </w:rPr>
        <w:t xml:space="preserve">When you confirmed your program you received an email that has your Confirmation including your program schedule. Be sure to review the contents and save the email as you will need to refer to it throughout the program. </w:t>
      </w:r>
    </w:p>
    <w:p w:rsidR="00E15261" w:rsidRDefault="00E15261" w:rsidP="00E15261">
      <w:pPr>
        <w:pStyle w:val="NoSpacing"/>
        <w:rPr>
          <w:rFonts w:ascii="Tahoma" w:hAnsi="Tahoma" w:cs="Tahoma"/>
          <w:sz w:val="21"/>
          <w:szCs w:val="21"/>
        </w:rPr>
      </w:pPr>
    </w:p>
    <w:p w:rsidR="00E15261" w:rsidRDefault="00E15261" w:rsidP="00E15261">
      <w:pPr>
        <w:pStyle w:val="NoSpacing"/>
        <w:rPr>
          <w:rFonts w:ascii="Tahoma" w:hAnsi="Tahoma" w:cs="Tahoma"/>
          <w:sz w:val="21"/>
          <w:szCs w:val="21"/>
        </w:rPr>
      </w:pPr>
      <w:r>
        <w:rPr>
          <w:rFonts w:ascii="Tahoma" w:hAnsi="Tahoma" w:cs="Tahoma"/>
          <w:sz w:val="21"/>
          <w:szCs w:val="21"/>
        </w:rPr>
        <w:t xml:space="preserve">We’ve shipped your supply box according to your schedule.  If you don’t receive the package by the scheduled date, please contact me. Included is a hardcopy of your Coordinator’s Guide &amp; Art Guidelines. </w:t>
      </w:r>
    </w:p>
    <w:p w:rsidR="00E15261" w:rsidRDefault="00E15261" w:rsidP="00E15261">
      <w:pPr>
        <w:pStyle w:val="NoSpacing"/>
        <w:rPr>
          <w:rFonts w:ascii="Tahoma" w:hAnsi="Tahoma" w:cs="Tahoma"/>
          <w:sz w:val="21"/>
          <w:szCs w:val="21"/>
        </w:rPr>
      </w:pPr>
    </w:p>
    <w:p w:rsidR="00E15261" w:rsidRDefault="00E15261" w:rsidP="00E15261">
      <w:pPr>
        <w:pStyle w:val="NoSpacing"/>
        <w:rPr>
          <w:rFonts w:ascii="Tahoma" w:hAnsi="Tahoma" w:cs="Tahoma"/>
          <w:sz w:val="21"/>
          <w:szCs w:val="21"/>
        </w:rPr>
      </w:pPr>
      <w:r>
        <w:rPr>
          <w:rFonts w:ascii="Tahoma" w:hAnsi="Tahoma" w:cs="Tahoma"/>
          <w:sz w:val="21"/>
          <w:szCs w:val="21"/>
        </w:rPr>
        <w:t xml:space="preserve">I also recommend that you login to our </w:t>
      </w:r>
      <w:hyperlink r:id="rId6" w:history="1">
        <w:r w:rsidRPr="0006504C">
          <w:rPr>
            <w:rStyle w:val="Hyperlink"/>
            <w:rFonts w:ascii="Tahoma" w:hAnsi="Tahoma" w:cs="Tahoma"/>
            <w:sz w:val="21"/>
            <w:szCs w:val="21"/>
          </w:rPr>
          <w:t>Customer Care Center</w:t>
        </w:r>
      </w:hyperlink>
      <w:r>
        <w:rPr>
          <w:rFonts w:ascii="Tahoma" w:hAnsi="Tahoma" w:cs="Tahoma"/>
          <w:sz w:val="21"/>
          <w:szCs w:val="21"/>
        </w:rPr>
        <w:t xml:space="preserve">. The password is: CCC1617. You will find lesson plans, art ideas, forms and </w:t>
      </w:r>
      <w:proofErr w:type="spellStart"/>
      <w:r>
        <w:rPr>
          <w:rFonts w:ascii="Tahoma" w:hAnsi="Tahoma" w:cs="Tahoma"/>
          <w:sz w:val="21"/>
          <w:szCs w:val="21"/>
        </w:rPr>
        <w:t>eMarketing</w:t>
      </w:r>
      <w:proofErr w:type="spellEnd"/>
      <w:r>
        <w:rPr>
          <w:rFonts w:ascii="Tahoma" w:hAnsi="Tahoma" w:cs="Tahoma"/>
          <w:sz w:val="21"/>
          <w:szCs w:val="21"/>
        </w:rPr>
        <w:t xml:space="preserve"> &amp; promotional ideas to help make you fundraiser a success! This is a great time to print the “Look What’s Coming” letter and send home to families announcing the program. </w:t>
      </w:r>
    </w:p>
    <w:p w:rsidR="00E15261" w:rsidRPr="00E470D4" w:rsidRDefault="00E15261" w:rsidP="00E15261">
      <w:pPr>
        <w:pStyle w:val="NoSpacing"/>
        <w:rPr>
          <w:rFonts w:ascii="Tahoma" w:hAnsi="Tahoma" w:cs="Tahoma"/>
          <w:sz w:val="21"/>
          <w:szCs w:val="21"/>
        </w:rPr>
      </w:pPr>
    </w:p>
    <w:p w:rsidR="00E15261" w:rsidRDefault="00E15261" w:rsidP="00E15261">
      <w:pPr>
        <w:pStyle w:val="NoSpacing"/>
        <w:rPr>
          <w:rFonts w:ascii="Tahoma" w:hAnsi="Tahoma" w:cs="Tahoma"/>
          <w:sz w:val="21"/>
          <w:szCs w:val="21"/>
        </w:rPr>
      </w:pPr>
      <w:r w:rsidRPr="00E470D4">
        <w:rPr>
          <w:rFonts w:ascii="Tahoma" w:hAnsi="Tahoma" w:cs="Tahoma"/>
          <w:sz w:val="21"/>
          <w:szCs w:val="21"/>
        </w:rPr>
        <w:t xml:space="preserve">Should you have any questions </w:t>
      </w:r>
      <w:r>
        <w:rPr>
          <w:rFonts w:ascii="Tahoma" w:hAnsi="Tahoma" w:cs="Tahoma"/>
          <w:sz w:val="21"/>
          <w:szCs w:val="21"/>
        </w:rPr>
        <w:t>don’t hesitate to</w:t>
      </w:r>
      <w:r w:rsidRPr="00E470D4">
        <w:rPr>
          <w:rFonts w:ascii="Tahoma" w:hAnsi="Tahoma" w:cs="Tahoma"/>
          <w:sz w:val="21"/>
          <w:szCs w:val="21"/>
        </w:rPr>
        <w:t xml:space="preserve"> call </w:t>
      </w:r>
      <w:r w:rsidR="0086177C">
        <w:rPr>
          <w:rFonts w:ascii="Tahoma" w:hAnsi="Tahoma" w:cs="Tahoma"/>
          <w:sz w:val="21"/>
          <w:szCs w:val="21"/>
        </w:rPr>
        <w:t>me</w:t>
      </w:r>
      <w:r w:rsidRPr="00E470D4">
        <w:rPr>
          <w:rFonts w:ascii="Tahoma" w:hAnsi="Tahoma" w:cs="Tahoma"/>
          <w:sz w:val="21"/>
          <w:szCs w:val="21"/>
        </w:rPr>
        <w:t>.</w:t>
      </w:r>
    </w:p>
    <w:p w:rsidR="00E15261" w:rsidRDefault="00E15261" w:rsidP="00E15261">
      <w:pPr>
        <w:pStyle w:val="NoSpacing"/>
        <w:rPr>
          <w:rFonts w:ascii="Tahoma" w:hAnsi="Tahoma" w:cs="Tahoma"/>
          <w:sz w:val="21"/>
          <w:szCs w:val="21"/>
        </w:rPr>
      </w:pPr>
    </w:p>
    <w:p w:rsidR="00E15261" w:rsidRDefault="00E15261" w:rsidP="00E15261">
      <w:pPr>
        <w:pStyle w:val="NoSpacing"/>
        <w:rPr>
          <w:rFonts w:ascii="Tahoma" w:hAnsi="Tahoma" w:cs="Tahoma"/>
          <w:sz w:val="21"/>
          <w:szCs w:val="21"/>
        </w:rPr>
      </w:pPr>
    </w:p>
    <w:p w:rsidR="00E15261" w:rsidRPr="00E470D4" w:rsidRDefault="00E15261" w:rsidP="00E15261">
      <w:pPr>
        <w:pStyle w:val="NoSpacing"/>
        <w:rPr>
          <w:rFonts w:ascii="Tahoma" w:hAnsi="Tahoma" w:cs="Tahoma"/>
          <w:sz w:val="21"/>
          <w:szCs w:val="21"/>
        </w:rPr>
      </w:pPr>
    </w:p>
    <w:p w:rsidR="00E15261" w:rsidRPr="0017418A" w:rsidRDefault="0086177C" w:rsidP="00E15261">
      <w:pPr>
        <w:pStyle w:val="NoSpacing"/>
        <w:rPr>
          <w:rFonts w:ascii="Tahoma" w:hAnsi="Tahoma" w:cs="Tahoma"/>
          <w:iCs/>
          <w:sz w:val="22"/>
          <w:szCs w:val="22"/>
        </w:rPr>
      </w:pPr>
      <w:r>
        <w:rPr>
          <w:rFonts w:ascii="Tahoma" w:hAnsi="Tahoma" w:cs="Tahoma"/>
          <w:sz w:val="21"/>
          <w:szCs w:val="21"/>
        </w:rPr>
        <w:t>INSERT SIGNATURE</w:t>
      </w:r>
    </w:p>
    <w:p w:rsidR="00E15261" w:rsidRDefault="00E15261" w:rsidP="00E15261"/>
    <w:p w:rsidR="00E15261" w:rsidRDefault="00E15261" w:rsidP="00E15261"/>
    <w:p w:rsidR="00E15261" w:rsidRDefault="00E15261" w:rsidP="00E15261"/>
    <w:p w:rsidR="00E15261" w:rsidRDefault="00E15261" w:rsidP="00E15261"/>
    <w:p w:rsidR="00E15261" w:rsidRDefault="00E15261" w:rsidP="00E15261"/>
    <w:p w:rsidR="001B4DE5" w:rsidRDefault="001B4DE5" w:rsidP="00E15261">
      <w:pPr>
        <w:rPr>
          <w:b/>
        </w:rPr>
      </w:pPr>
      <w:bookmarkStart w:id="0" w:name="_GoBack"/>
      <w:bookmarkEnd w:id="0"/>
    </w:p>
    <w:p w:rsidR="001B4DE5" w:rsidRDefault="001B4DE5" w:rsidP="00E15261">
      <w:pPr>
        <w:rPr>
          <w:b/>
        </w:rPr>
      </w:pPr>
    </w:p>
    <w:p w:rsidR="001B4DE5" w:rsidRDefault="001B4DE5" w:rsidP="00E15261">
      <w:pPr>
        <w:rPr>
          <w:b/>
        </w:rPr>
      </w:pPr>
    </w:p>
    <w:p w:rsidR="001B4DE5" w:rsidRDefault="001B4DE5" w:rsidP="001B4DE5">
      <w:pPr>
        <w:pStyle w:val="NoSpacing"/>
      </w:pPr>
    </w:p>
    <w:sectPr w:rsidR="001B4DE5" w:rsidSect="003638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E50DB"/>
    <w:multiLevelType w:val="hybridMultilevel"/>
    <w:tmpl w:val="543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34"/>
    <w:rsid w:val="0006504C"/>
    <w:rsid w:val="00145BE4"/>
    <w:rsid w:val="001B4DE5"/>
    <w:rsid w:val="00210B6F"/>
    <w:rsid w:val="00615E34"/>
    <w:rsid w:val="0086177C"/>
    <w:rsid w:val="00875145"/>
    <w:rsid w:val="00967098"/>
    <w:rsid w:val="009D5DCD"/>
    <w:rsid w:val="00C0095C"/>
    <w:rsid w:val="00D93884"/>
    <w:rsid w:val="00E15261"/>
    <w:rsid w:val="00E2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62FE-6357-40D2-A1BF-F238BA1C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5E34"/>
    <w:rPr>
      <w:color w:val="0000FF"/>
      <w:u w:val="single"/>
    </w:rPr>
  </w:style>
  <w:style w:type="paragraph" w:styleId="NoSpacing">
    <w:name w:val="No Spacing"/>
    <w:uiPriority w:val="1"/>
    <w:qFormat/>
    <w:rsid w:val="00615E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ginalworks.com/customer-ca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Groff, Leah</dc:creator>
  <cp:keywords/>
  <dc:description/>
  <cp:lastModifiedBy>Groff, Leah</cp:lastModifiedBy>
  <cp:revision>3</cp:revision>
  <dcterms:created xsi:type="dcterms:W3CDTF">2016-07-26T11:21:00Z</dcterms:created>
  <dcterms:modified xsi:type="dcterms:W3CDTF">2016-08-04T14:54:00Z</dcterms:modified>
</cp:coreProperties>
</file>