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ED" w:rsidRDefault="008255ED" w:rsidP="00CE6CD6">
      <w:pPr>
        <w:rPr>
          <w:color w:val="0070C0"/>
          <w:sz w:val="28"/>
          <w:szCs w:val="28"/>
        </w:rPr>
      </w:pPr>
    </w:p>
    <w:p w:rsidR="008255ED" w:rsidRDefault="008255ED" w:rsidP="00CE6CD6">
      <w:pPr>
        <w:rPr>
          <w:color w:val="0070C0"/>
          <w:sz w:val="28"/>
          <w:szCs w:val="28"/>
        </w:rPr>
      </w:pPr>
    </w:p>
    <w:p w:rsidR="00881E76" w:rsidRDefault="00881E76" w:rsidP="00881E76"/>
    <w:tbl>
      <w:tblPr>
        <w:tblW w:w="0" w:type="auto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5"/>
      </w:tblGrid>
      <w:tr w:rsidR="008255ED" w:rsidTr="00857A21">
        <w:trPr>
          <w:trHeight w:val="2546"/>
          <w:jc w:val="center"/>
        </w:trPr>
        <w:tc>
          <w:tcPr>
            <w:tcW w:w="91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F9" w:rsidRPr="008255ED" w:rsidRDefault="00CB142B" w:rsidP="00A049F9">
            <w:pPr>
              <w:rPr>
                <w:color w:val="FF0000"/>
                <w:sz w:val="44"/>
              </w:rPr>
            </w:pPr>
            <w:r>
              <w:rPr>
                <w:noProof/>
                <w:color w:val="FF0000"/>
                <w:sz w:val="44"/>
              </w:rPr>
              <w:drawing>
                <wp:inline distT="0" distB="0" distL="0" distR="0">
                  <wp:extent cx="5688965" cy="1902460"/>
                  <wp:effectExtent l="0" t="0" r="6985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roductsAr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8965" cy="190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42B" w:rsidTr="00857A21">
        <w:trPr>
          <w:trHeight w:val="2744"/>
          <w:jc w:val="center"/>
        </w:trPr>
        <w:tc>
          <w:tcPr>
            <w:tcW w:w="91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21" w:rsidRDefault="00857A21" w:rsidP="00857A21">
            <w:pPr>
              <w:rPr>
                <w:sz w:val="28"/>
                <w:szCs w:val="28"/>
              </w:rPr>
            </w:pPr>
          </w:p>
          <w:p w:rsidR="00857A21" w:rsidRPr="00857A21" w:rsidRDefault="00857A21" w:rsidP="00857A21">
            <w:pPr>
              <w:rPr>
                <w:sz w:val="28"/>
                <w:szCs w:val="28"/>
              </w:rPr>
            </w:pPr>
            <w:r w:rsidRPr="00857A21">
              <w:rPr>
                <w:sz w:val="28"/>
                <w:szCs w:val="28"/>
              </w:rPr>
              <w:t>What makes Original Works different than other fundraising companies?</w:t>
            </w:r>
          </w:p>
          <w:p w:rsidR="00857A21" w:rsidRPr="00857A21" w:rsidRDefault="00857A21" w:rsidP="00857A21">
            <w:pPr>
              <w:rPr>
                <w:sz w:val="28"/>
                <w:szCs w:val="28"/>
              </w:rPr>
            </w:pPr>
          </w:p>
          <w:p w:rsidR="00857A21" w:rsidRPr="00857A21" w:rsidRDefault="00857A21" w:rsidP="00857A21">
            <w:pPr>
              <w:rPr>
                <w:sz w:val="28"/>
                <w:szCs w:val="28"/>
              </w:rPr>
            </w:pPr>
            <w:r w:rsidRPr="00857A21">
              <w:rPr>
                <w:sz w:val="28"/>
                <w:szCs w:val="28"/>
              </w:rPr>
              <w:t>The answer is simple.  We are in the business of boosting students’ self-esteem through creativity.  We are not your typical “disposable” fundraiser.</w:t>
            </w:r>
          </w:p>
          <w:p w:rsidR="00857A21" w:rsidRPr="00857A21" w:rsidRDefault="00857A21" w:rsidP="00857A21">
            <w:pPr>
              <w:rPr>
                <w:sz w:val="28"/>
                <w:szCs w:val="28"/>
              </w:rPr>
            </w:pPr>
          </w:p>
          <w:p w:rsidR="00857A21" w:rsidRPr="00857A21" w:rsidRDefault="00857A21" w:rsidP="00857A21">
            <w:pPr>
              <w:rPr>
                <w:sz w:val="28"/>
                <w:szCs w:val="28"/>
              </w:rPr>
            </w:pPr>
            <w:r w:rsidRPr="00857A21">
              <w:rPr>
                <w:sz w:val="28"/>
                <w:szCs w:val="28"/>
              </w:rPr>
              <w:t xml:space="preserve">When students create their art, we are capturing a moment in time, and preserving it on keepsake products that families will cherish for years to come. </w:t>
            </w:r>
          </w:p>
          <w:p w:rsidR="00857A21" w:rsidRPr="00857A21" w:rsidRDefault="00857A21" w:rsidP="00857A21">
            <w:pPr>
              <w:rPr>
                <w:sz w:val="28"/>
                <w:szCs w:val="28"/>
              </w:rPr>
            </w:pPr>
          </w:p>
          <w:p w:rsidR="00857A21" w:rsidRPr="00857A21" w:rsidRDefault="00857A21" w:rsidP="00857A21">
            <w:pPr>
              <w:rPr>
                <w:sz w:val="28"/>
                <w:szCs w:val="28"/>
              </w:rPr>
            </w:pPr>
            <w:r w:rsidRPr="00857A21">
              <w:rPr>
                <w:sz w:val="28"/>
                <w:szCs w:val="28"/>
              </w:rPr>
              <w:t xml:space="preserve">Choose to run an art-based </w:t>
            </w:r>
            <w:hyperlink r:id="rId5" w:history="1">
              <w:r w:rsidRPr="00857A21">
                <w:rPr>
                  <w:rStyle w:val="Hyperlink"/>
                  <w:sz w:val="28"/>
                  <w:szCs w:val="28"/>
                </w:rPr>
                <w:t>program</w:t>
              </w:r>
            </w:hyperlink>
            <w:r w:rsidRPr="00857A21">
              <w:rPr>
                <w:sz w:val="28"/>
                <w:szCs w:val="28"/>
              </w:rPr>
              <w:t>, the creative choice in fundraising!</w:t>
            </w:r>
          </w:p>
          <w:p w:rsidR="00CB142B" w:rsidRPr="00A049F9" w:rsidRDefault="00CB142B" w:rsidP="00A049F9">
            <w:pPr>
              <w:rPr>
                <w:i/>
                <w:color w:val="4472C4" w:themeColor="accent5"/>
                <w:sz w:val="44"/>
              </w:rPr>
            </w:pPr>
          </w:p>
        </w:tc>
        <w:bookmarkStart w:id="0" w:name="_GoBack"/>
        <w:bookmarkEnd w:id="0"/>
      </w:tr>
      <w:tr w:rsidR="00881E76" w:rsidTr="00857A21">
        <w:trPr>
          <w:trHeight w:val="4103"/>
          <w:jc w:val="center"/>
        </w:trPr>
        <w:tc>
          <w:tcPr>
            <w:tcW w:w="91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76" w:rsidRDefault="00800C32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4FE131A" wp14:editId="522FCF7E">
                  <wp:simplePos x="0" y="0"/>
                  <wp:positionH relativeFrom="column">
                    <wp:posOffset>3414395</wp:posOffset>
                  </wp:positionH>
                  <wp:positionV relativeFrom="paragraph">
                    <wp:posOffset>209601</wp:posOffset>
                  </wp:positionV>
                  <wp:extent cx="1638300" cy="609600"/>
                  <wp:effectExtent l="0" t="0" r="0" b="0"/>
                  <wp:wrapNone/>
                  <wp:docPr id="16" name="Picture 16" descr="Tell Me Mor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ll Me Mor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6D3F512" wp14:editId="4C6DA129">
                  <wp:simplePos x="0" y="0"/>
                  <wp:positionH relativeFrom="column">
                    <wp:posOffset>688822</wp:posOffset>
                  </wp:positionH>
                  <wp:positionV relativeFrom="paragraph">
                    <wp:posOffset>190983</wp:posOffset>
                  </wp:positionV>
                  <wp:extent cx="1638300" cy="609600"/>
                  <wp:effectExtent l="0" t="0" r="0" b="0"/>
                  <wp:wrapNone/>
                  <wp:docPr id="15" name="Picture 15" descr="Sign Up Now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n Up Now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1E76" w:rsidRDefault="00881E76">
            <w:pPr>
              <w:rPr>
                <w:sz w:val="28"/>
                <w:szCs w:val="28"/>
              </w:rPr>
            </w:pPr>
          </w:p>
          <w:p w:rsidR="00881E76" w:rsidRDefault="00881E76">
            <w:pPr>
              <w:rPr>
                <w:sz w:val="28"/>
                <w:szCs w:val="28"/>
              </w:rPr>
            </w:pPr>
          </w:p>
          <w:p w:rsidR="00881E76" w:rsidRDefault="00881E76">
            <w:pPr>
              <w:jc w:val="center"/>
              <w:rPr>
                <w:rFonts w:ascii="Georgia" w:hAnsi="Georgia"/>
                <w:color w:val="000000"/>
                <w:sz w:val="21"/>
                <w:szCs w:val="21"/>
              </w:rPr>
            </w:pPr>
          </w:p>
          <w:p w:rsidR="00881E76" w:rsidRDefault="00881E76">
            <w:pPr>
              <w:jc w:val="center"/>
              <w:rPr>
                <w:rFonts w:ascii="Georgia" w:hAnsi="Georgia"/>
                <w:color w:val="000000"/>
                <w:sz w:val="21"/>
                <w:szCs w:val="21"/>
              </w:rPr>
            </w:pPr>
          </w:p>
          <w:p w:rsidR="00881E76" w:rsidRDefault="00881E76">
            <w:pPr>
              <w:jc w:val="center"/>
              <w:rPr>
                <w:rFonts w:ascii="Georgia" w:hAnsi="Georgia"/>
                <w:color w:val="000000"/>
                <w:sz w:val="21"/>
                <w:szCs w:val="21"/>
              </w:rPr>
            </w:pPr>
          </w:p>
          <w:p w:rsidR="00881E76" w:rsidRDefault="00881E76">
            <w:pPr>
              <w:jc w:val="center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Original Works | 800.421.0020 | originalworks.com</w:t>
            </w:r>
          </w:p>
          <w:p w:rsidR="00881E76" w:rsidRDefault="00881E76">
            <w:pPr>
              <w:jc w:val="center"/>
              <w:rPr>
                <w:rFonts w:ascii="Georgia" w:hAnsi="Georgia"/>
                <w:color w:val="000000"/>
                <w:sz w:val="21"/>
                <w:szCs w:val="21"/>
              </w:rPr>
            </w:pPr>
          </w:p>
          <w:p w:rsidR="00881E76" w:rsidRDefault="00857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881E76">
                <w:rPr>
                  <w:noProof/>
                  <w:color w:val="0000FF"/>
                </w:rPr>
                <w:drawing>
                  <wp:inline distT="0" distB="0" distL="0" distR="0">
                    <wp:extent cx="308610" cy="308610"/>
                    <wp:effectExtent l="0" t="0" r="0" b="0"/>
                    <wp:docPr id="13" name="Picture 13" descr="Facebook">
                      <a:hlinkClick xmlns:a="http://schemas.openxmlformats.org/drawingml/2006/main" r:id="rId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Facebook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r:link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8610" cy="308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81E76">
                <w:rPr>
                  <w:rStyle w:val="Hyperlink"/>
                  <w:u w:val="none"/>
                </w:rPr>
                <w:t xml:space="preserve">  </w:t>
              </w:r>
            </w:hyperlink>
            <w:hyperlink r:id="rId13" w:history="1">
              <w:r w:rsidR="00881E76">
                <w:rPr>
                  <w:noProof/>
                  <w:color w:val="0000FF"/>
                </w:rPr>
                <w:drawing>
                  <wp:inline distT="0" distB="0" distL="0" distR="0">
                    <wp:extent cx="308610" cy="308610"/>
                    <wp:effectExtent l="0" t="0" r="0" b="0"/>
                    <wp:docPr id="12" name="Picture 12" descr="Twitter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Twitte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r:link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8610" cy="308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81E76">
                <w:rPr>
                  <w:rStyle w:val="Hyperlink"/>
                  <w:u w:val="none"/>
                </w:rPr>
                <w:t xml:space="preserve">  </w:t>
              </w:r>
            </w:hyperlink>
            <w:hyperlink r:id="rId16" w:history="1">
              <w:r w:rsidR="00881E76">
                <w:rPr>
                  <w:noProof/>
                  <w:color w:val="0000FF"/>
                </w:rPr>
                <w:drawing>
                  <wp:inline distT="0" distB="0" distL="0" distR="0">
                    <wp:extent cx="308610" cy="308610"/>
                    <wp:effectExtent l="0" t="0" r="0" b="0"/>
                    <wp:docPr id="11" name="Picture 11" descr="Pinterest">
                      <a:hlinkClick xmlns:a="http://schemas.openxmlformats.org/drawingml/2006/main" r:id="rId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Pinter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r:link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8610" cy="308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81E76">
                <w:rPr>
                  <w:rStyle w:val="Hyperlink"/>
                  <w:u w:val="none"/>
                </w:rPr>
                <w:t xml:space="preserve">  </w:t>
              </w:r>
            </w:hyperlink>
            <w:hyperlink r:id="rId19" w:history="1">
              <w:r w:rsidR="00881E76">
                <w:rPr>
                  <w:noProof/>
                  <w:color w:val="0000FF"/>
                </w:rPr>
                <w:drawing>
                  <wp:inline distT="0" distB="0" distL="0" distR="0">
                    <wp:extent cx="308610" cy="308610"/>
                    <wp:effectExtent l="0" t="0" r="0" b="0"/>
                    <wp:docPr id="10" name="Picture 10" descr="Google+">
                      <a:hlinkClick xmlns:a="http://schemas.openxmlformats.org/drawingml/2006/main" r:id="rId2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Google+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 r:link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8610" cy="308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81E76">
                <w:rPr>
                  <w:rStyle w:val="Hyperlink"/>
                  <w:u w:val="none"/>
                </w:rPr>
                <w:t xml:space="preserve">  </w:t>
              </w:r>
            </w:hyperlink>
          </w:p>
          <w:p w:rsidR="00881E76" w:rsidRDefault="00881E76" w:rsidP="00800C32">
            <w:pPr>
              <w:jc w:val="center"/>
            </w:pPr>
            <w:r>
              <w:rPr>
                <w:noProof/>
                <w:color w:val="1F497D"/>
              </w:rPr>
              <w:drawing>
                <wp:inline distT="0" distB="0" distL="0" distR="0">
                  <wp:extent cx="1073785" cy="669925"/>
                  <wp:effectExtent l="0" t="0" r="0" b="0"/>
                  <wp:docPr id="9" name="Picture 9" descr="cid:image012.png@01D1850B.1629AE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id:image012.png@01D1850B.1629AE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1E76" w:rsidRDefault="00881E76" w:rsidP="00881E76"/>
    <w:p w:rsidR="00C37DE8" w:rsidRDefault="00C37DE8"/>
    <w:sectPr w:rsidR="00C37DE8" w:rsidSect="00CE6CD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D6"/>
    <w:rsid w:val="00087010"/>
    <w:rsid w:val="00343B97"/>
    <w:rsid w:val="00693BAE"/>
    <w:rsid w:val="00800C32"/>
    <w:rsid w:val="008255ED"/>
    <w:rsid w:val="00857A21"/>
    <w:rsid w:val="00881E76"/>
    <w:rsid w:val="00A049F9"/>
    <w:rsid w:val="00C30CB2"/>
    <w:rsid w:val="00C37DE8"/>
    <w:rsid w:val="00CB142B"/>
    <w:rsid w:val="00CE6CD6"/>
    <w:rsid w:val="00DF33C2"/>
    <w:rsid w:val="00F2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2173D-D738-4B6A-8DD3-6BD14A2F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CD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C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ginalworks.com/sign-up/" TargetMode="External"/><Relationship Id="rId13" Type="http://schemas.openxmlformats.org/officeDocument/2006/relationships/hyperlink" Target="https://twitter.com/OriginalWorks1" TargetMode="External"/><Relationship Id="rId18" Type="http://schemas.openxmlformats.org/officeDocument/2006/relationships/image" Target="cid:image010.png@01D1850B.1629AEE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7.png"/><Relationship Id="rId7" Type="http://schemas.openxmlformats.org/officeDocument/2006/relationships/image" Target="media/image2.wmf"/><Relationship Id="rId12" Type="http://schemas.openxmlformats.org/officeDocument/2006/relationships/image" Target="cid:image008.png@01D1850B.1629AEE0" TargetMode="Externa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pinterest.com/originalworks/" TargetMode="External"/><Relationship Id="rId20" Type="http://schemas.openxmlformats.org/officeDocument/2006/relationships/hyperlink" Target="https://plus.google.com/+OriginalworksFundraisin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riginalworks.com/contact-us/program-information-form/" TargetMode="External"/><Relationship Id="rId11" Type="http://schemas.openxmlformats.org/officeDocument/2006/relationships/image" Target="media/image4.png"/><Relationship Id="rId24" Type="http://schemas.openxmlformats.org/officeDocument/2006/relationships/image" Target="cid:image012.png@01D1850B.1629AEE0" TargetMode="External"/><Relationship Id="rId5" Type="http://schemas.openxmlformats.org/officeDocument/2006/relationships/hyperlink" Target="http://www.originalworks.com/fundraising-programs/" TargetMode="External"/><Relationship Id="rId15" Type="http://schemas.openxmlformats.org/officeDocument/2006/relationships/image" Target="cid:image009.png@01D1850B.1629AEE0" TargetMode="External"/><Relationship Id="rId23" Type="http://schemas.openxmlformats.org/officeDocument/2006/relationships/image" Target="media/image8.png"/><Relationship Id="rId10" Type="http://schemas.openxmlformats.org/officeDocument/2006/relationships/hyperlink" Target="https://www.facebook.com/OriginalWorks" TargetMode="External"/><Relationship Id="rId19" Type="http://schemas.openxmlformats.org/officeDocument/2006/relationships/hyperlink" Target="https://plus.google.com/%20OriginalworksFundraising/posts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wmf"/><Relationship Id="rId14" Type="http://schemas.openxmlformats.org/officeDocument/2006/relationships/image" Target="media/image5.png"/><Relationship Id="rId22" Type="http://schemas.openxmlformats.org/officeDocument/2006/relationships/image" Target="cid:image011.png@01D1850B.1629AE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Groff, Leah</dc:creator>
  <cp:keywords/>
  <dc:description/>
  <cp:lastModifiedBy>Groff, Leah</cp:lastModifiedBy>
  <cp:revision>2</cp:revision>
  <dcterms:created xsi:type="dcterms:W3CDTF">2016-04-25T16:58:00Z</dcterms:created>
  <dcterms:modified xsi:type="dcterms:W3CDTF">2016-04-25T16:58:00Z</dcterms:modified>
</cp:coreProperties>
</file>